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E26AD" w14:textId="77777777" w:rsidR="00433CE0" w:rsidRDefault="00433CE0" w:rsidP="007C651D">
      <w:pPr>
        <w:jc w:val="center"/>
        <w:rPr>
          <w:rFonts w:ascii="Times New Roman" w:hAnsi="Times New Roman" w:cs="Times New Roman"/>
        </w:rPr>
      </w:pPr>
    </w:p>
    <w:p w14:paraId="4590F185" w14:textId="0999271D" w:rsidR="00706EDF" w:rsidRPr="007C651D" w:rsidRDefault="00706EDF" w:rsidP="007C651D">
      <w:pPr>
        <w:jc w:val="center"/>
        <w:rPr>
          <w:rFonts w:ascii="Times New Roman" w:hAnsi="Times New Roman" w:cs="Times New Roman"/>
        </w:rPr>
      </w:pPr>
      <w:r w:rsidRPr="007C651D">
        <w:rPr>
          <w:rFonts w:ascii="Times New Roman" w:hAnsi="Times New Roman" w:cs="Times New Roman"/>
          <w:b/>
          <w:noProof/>
          <w:sz w:val="28"/>
          <w:szCs w:val="28"/>
          <w:lang w:eastAsia="sv-SE"/>
        </w:rPr>
        <w:drawing>
          <wp:inline distT="0" distB="0" distL="0" distR="0" wp14:anchorId="30E90C32" wp14:editId="088B85C5">
            <wp:extent cx="1484630" cy="880941"/>
            <wp:effectExtent l="0" t="0" r="127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-Nyedsho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6" cy="89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651D">
        <w:rPr>
          <w:rFonts w:ascii="Times New Roman" w:hAnsi="Times New Roman" w:cs="Times New Roman"/>
        </w:rPr>
        <w:tab/>
      </w:r>
    </w:p>
    <w:p w14:paraId="648E5D3F" w14:textId="77777777" w:rsidR="00706EDF" w:rsidRPr="007C651D" w:rsidRDefault="00706EDF" w:rsidP="00706EDF">
      <w:pPr>
        <w:shd w:val="clear" w:color="auto" w:fill="FFFFFF"/>
        <w:spacing w:after="0" w:line="51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sv-SE"/>
        </w:rPr>
      </w:pPr>
      <w:r w:rsidRPr="007C651D">
        <w:rPr>
          <w:rFonts w:ascii="Times New Roman" w:eastAsia="Times New Roman" w:hAnsi="Times New Roman" w:cs="Times New Roman"/>
          <w:kern w:val="36"/>
          <w:sz w:val="40"/>
          <w:szCs w:val="40"/>
          <w:bdr w:val="none" w:sz="0" w:space="0" w:color="auto" w:frame="1"/>
          <w:lang w:eastAsia="sv-SE"/>
        </w:rPr>
        <w:t>Medlemsavgift</w:t>
      </w:r>
    </w:p>
    <w:p w14:paraId="449C233C" w14:textId="53329997" w:rsidR="00706EDF" w:rsidRPr="007C651D" w:rsidRDefault="006500DB" w:rsidP="00706E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sv-SE"/>
        </w:rPr>
      </w:pPr>
      <w:r w:rsidRPr="007C651D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sv-SE"/>
        </w:rPr>
        <w:t>Medlemsavgiften är grunden för att delta i föreningen verksamhet</w:t>
      </w:r>
    </w:p>
    <w:p w14:paraId="35009D79" w14:textId="77777777" w:rsidR="00706EDF" w:rsidRPr="007C651D" w:rsidRDefault="00706EDF" w:rsidP="00706E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sv-SE"/>
        </w:rPr>
      </w:pPr>
    </w:p>
    <w:p w14:paraId="176A06B5" w14:textId="77777777" w:rsidR="00433CE0" w:rsidRDefault="00433CE0" w:rsidP="00706E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v-SE"/>
        </w:rPr>
      </w:pPr>
    </w:p>
    <w:p w14:paraId="4A2D17A0" w14:textId="67507B85" w:rsidR="006500DB" w:rsidRPr="007C651D" w:rsidRDefault="00433CE0" w:rsidP="00706E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v-SE"/>
        </w:rPr>
        <w:t xml:space="preserve">Medlemsavgifter </w:t>
      </w:r>
      <w:r w:rsidR="006500DB" w:rsidRPr="007C65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v-SE"/>
        </w:rPr>
        <w:t>IF Nyedshov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v-SE"/>
        </w:rPr>
        <w:t xml:space="preserve"> 2023</w:t>
      </w:r>
    </w:p>
    <w:p w14:paraId="3E0F191B" w14:textId="77777777" w:rsidR="006500DB" w:rsidRPr="007C651D" w:rsidRDefault="006500DB" w:rsidP="00706E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v-SE"/>
        </w:rPr>
      </w:pPr>
    </w:p>
    <w:p w14:paraId="73A5FB47" w14:textId="5531A5C5" w:rsidR="00706EDF" w:rsidRPr="007C651D" w:rsidRDefault="00706EDF" w:rsidP="006500DB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7C65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v-SE"/>
        </w:rPr>
        <w:t xml:space="preserve">300 kr </w:t>
      </w:r>
      <w:r w:rsidR="006500DB" w:rsidRPr="007C65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v-SE"/>
        </w:rPr>
        <w:t xml:space="preserve">för familjemedlemskap </w:t>
      </w:r>
    </w:p>
    <w:p w14:paraId="41A5C835" w14:textId="229AB11E" w:rsidR="00706EDF" w:rsidRPr="007C651D" w:rsidRDefault="00706EDF" w:rsidP="006500DB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7C65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v-SE"/>
        </w:rPr>
        <w:t>200 kr</w:t>
      </w:r>
      <w:r w:rsidR="006500DB" w:rsidRPr="007C65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v-SE"/>
        </w:rPr>
        <w:t xml:space="preserve"> för enskilt medlemskap</w:t>
      </w:r>
    </w:p>
    <w:p w14:paraId="0FFE6502" w14:textId="6CB15C2B" w:rsidR="00706EDF" w:rsidRPr="007C651D" w:rsidRDefault="00706EDF" w:rsidP="00706ED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7C651D">
        <w:rPr>
          <w:rFonts w:ascii="Times New Roman" w:eastAsia="Times New Roman" w:hAnsi="Times New Roman" w:cs="Times New Roman"/>
          <w:sz w:val="20"/>
          <w:szCs w:val="20"/>
          <w:lang w:eastAsia="sv-SE"/>
        </w:rPr>
        <w:t> </w:t>
      </w:r>
    </w:p>
    <w:p w14:paraId="51AE1B02" w14:textId="2C124AC1" w:rsidR="006500DB" w:rsidRDefault="006500DB" w:rsidP="00706ED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kern w:val="36"/>
          <w:sz w:val="36"/>
          <w:szCs w:val="36"/>
          <w:bdr w:val="none" w:sz="0" w:space="0" w:color="auto" w:frame="1"/>
          <w:lang w:eastAsia="sv-SE"/>
        </w:rPr>
      </w:pPr>
    </w:p>
    <w:p w14:paraId="54CA9837" w14:textId="5D87B13A" w:rsidR="00433CE0" w:rsidRPr="00433CE0" w:rsidRDefault="00433CE0" w:rsidP="00433CE0">
      <w:pPr>
        <w:pStyle w:val="Ingetavstnd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433CE0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YHET</w:t>
      </w:r>
      <w:r w:rsidRPr="00433CE0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!</w:t>
      </w:r>
    </w:p>
    <w:p w14:paraId="02AEDE19" w14:textId="6B266CE2" w:rsidR="00433CE0" w:rsidRPr="00433CE0" w:rsidRDefault="00433CE0" w:rsidP="00433CE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433CE0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Inför 2023 sker inbetalning av avgifter via faktura som skickas per e-post till befintliga adresser registrerade i laget.se, via </w:t>
      </w:r>
      <w:proofErr w:type="spellStart"/>
      <w:r w:rsidRPr="00433CE0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laget.se’s</w:t>
      </w:r>
      <w:proofErr w:type="spellEnd"/>
      <w:r w:rsidRPr="00433CE0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tjänst Klientmedel </w:t>
      </w:r>
      <w:proofErr w:type="spellStart"/>
      <w:r w:rsidRPr="00433CE0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Billogram</w:t>
      </w:r>
      <w:proofErr w:type="spellEnd"/>
      <w:r w:rsidRPr="00433CE0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AB. Serviceavgift 19 kr. Om mailadress saknas skickas 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n</w:t>
      </w:r>
      <w:r w:rsidRPr="00433CE0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per post.</w:t>
      </w:r>
      <w:r w:rsidRPr="00433CE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79EB331C" w14:textId="44485267" w:rsidR="00433CE0" w:rsidRPr="00433CE0" w:rsidRDefault="00433CE0" w:rsidP="00433CE0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33CE0">
        <w:rPr>
          <w:rFonts w:ascii="Times New Roman" w:eastAsia="Times New Roman" w:hAnsi="Times New Roman" w:cs="Times New Roman"/>
          <w:sz w:val="24"/>
          <w:szCs w:val="24"/>
          <w:lang w:eastAsia="sv-SE"/>
        </w:rPr>
        <w:t>Inbetalning utan fakturaunderlag ske</w:t>
      </w:r>
      <w:r w:rsidRPr="00433CE0">
        <w:rPr>
          <w:rFonts w:ascii="Times New Roman" w:eastAsia="Times New Roman" w:hAnsi="Times New Roman" w:cs="Times New Roman"/>
          <w:sz w:val="24"/>
          <w:szCs w:val="24"/>
          <w:lang w:eastAsia="sv-SE"/>
        </w:rPr>
        <w:t>r</w:t>
      </w:r>
      <w:r w:rsidRPr="00433CE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till föreningen via Bankgiro 111 – 6813 eller </w:t>
      </w:r>
      <w:proofErr w:type="spellStart"/>
      <w:r w:rsidRPr="00433CE0">
        <w:rPr>
          <w:rFonts w:ascii="Times New Roman" w:eastAsia="Times New Roman" w:hAnsi="Times New Roman" w:cs="Times New Roman"/>
          <w:sz w:val="24"/>
          <w:szCs w:val="24"/>
          <w:lang w:eastAsia="sv-SE"/>
        </w:rPr>
        <w:t>Swish</w:t>
      </w:r>
      <w:proofErr w:type="spellEnd"/>
      <w:r w:rsidRPr="00433CE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123 575 2878. Vid betalning ange ALLTID namn, personuppgifter och mailadress som meddelande.</w:t>
      </w:r>
    </w:p>
    <w:p w14:paraId="098B2872" w14:textId="3B42FEA9" w:rsidR="00433CE0" w:rsidRPr="00433CE0" w:rsidRDefault="00433CE0" w:rsidP="00433CE0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33CE0">
        <w:rPr>
          <w:rFonts w:ascii="Times New Roman" w:eastAsia="Times New Roman" w:hAnsi="Times New Roman" w:cs="Times New Roman"/>
          <w:sz w:val="24"/>
          <w:szCs w:val="24"/>
          <w:lang w:eastAsia="sv-SE"/>
        </w:rPr>
        <w:t>Uppgifter kan även skickas till info@nyedshov.se</w:t>
      </w:r>
    </w:p>
    <w:p w14:paraId="752D2FF6" w14:textId="65E6E7F9" w:rsidR="00433CE0" w:rsidRPr="00433CE0" w:rsidRDefault="00433CE0" w:rsidP="00433CE0">
      <w:pPr>
        <w:pStyle w:val="Normalwebb"/>
        <w:shd w:val="clear" w:color="auto" w:fill="FFFFFF"/>
        <w:spacing w:after="150"/>
        <w:textAlignment w:val="baseline"/>
      </w:pPr>
      <w:r w:rsidRPr="00433CE0">
        <w:t xml:space="preserve">Vid frågor gällande faktura för föreningens </w:t>
      </w:r>
      <w:r w:rsidRPr="00433CE0">
        <w:t>medlems</w:t>
      </w:r>
      <w:r w:rsidRPr="00433CE0">
        <w:t>avgifter, kontakta kansliet</w:t>
      </w:r>
      <w:r>
        <w:t xml:space="preserve">; </w:t>
      </w:r>
      <w:r w:rsidRPr="00433CE0">
        <w:t>info@nyedshov.se</w:t>
      </w:r>
    </w:p>
    <w:p w14:paraId="50557E01" w14:textId="77777777" w:rsidR="007C651D" w:rsidRDefault="007C651D" w:rsidP="007C651D">
      <w:pPr>
        <w:pStyle w:val="Ingetavstnd"/>
        <w:rPr>
          <w:b/>
          <w:bCs/>
          <w:lang w:eastAsia="sv-SE"/>
        </w:rPr>
      </w:pPr>
    </w:p>
    <w:p w14:paraId="02A5560E" w14:textId="658C3EE3" w:rsidR="007C651D" w:rsidRPr="007C651D" w:rsidRDefault="007C651D" w:rsidP="007C651D">
      <w:pPr>
        <w:pStyle w:val="Ingetavstnd"/>
        <w:rPr>
          <w:b/>
          <w:bCs/>
          <w:sz w:val="24"/>
          <w:szCs w:val="24"/>
          <w:lang w:eastAsia="sv-SE"/>
        </w:rPr>
      </w:pPr>
      <w:r w:rsidRPr="007C651D">
        <w:rPr>
          <w:b/>
          <w:bCs/>
          <w:sz w:val="24"/>
          <w:szCs w:val="24"/>
          <w:lang w:eastAsia="sv-SE"/>
        </w:rPr>
        <w:t>ÖVRIGT!</w:t>
      </w:r>
    </w:p>
    <w:p w14:paraId="619D33B4" w14:textId="0094BB6E" w:rsidR="007C651D" w:rsidRPr="00C6247D" w:rsidRDefault="007C651D" w:rsidP="007C651D">
      <w:pPr>
        <w:pStyle w:val="Ingetavstnd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6247D">
        <w:rPr>
          <w:rFonts w:ascii="Times New Roman" w:eastAsia="Times New Roman" w:hAnsi="Times New Roman" w:cs="Times New Roman"/>
          <w:sz w:val="24"/>
          <w:szCs w:val="24"/>
          <w:lang w:eastAsia="sv-SE"/>
        </w:rPr>
        <w:t>Som nybörjare betalar du när du bestämt dig för att träna mer än tre pass. Man får alltså prova tre gånger utan kostnad.</w:t>
      </w:r>
      <w:r w:rsidR="00C044A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C6247D">
        <w:rPr>
          <w:rFonts w:ascii="Times New Roman" w:eastAsia="Times New Roman" w:hAnsi="Times New Roman" w:cs="Times New Roman"/>
          <w:sz w:val="24"/>
          <w:szCs w:val="24"/>
          <w:lang w:eastAsia="sv-SE"/>
        </w:rPr>
        <w:t>Vid osäkerhet gällande avgifterna, kontakta kansliet innan betalning görs.</w:t>
      </w:r>
    </w:p>
    <w:p w14:paraId="0B0CC179" w14:textId="29338452" w:rsidR="00706EDF" w:rsidRPr="00C6247D" w:rsidRDefault="007C651D" w:rsidP="007C6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6247D">
        <w:rPr>
          <w:rFonts w:ascii="Times New Roman" w:eastAsia="Times New Roman" w:hAnsi="Times New Roman" w:cs="Times New Roman"/>
          <w:sz w:val="24"/>
          <w:szCs w:val="24"/>
          <w:lang w:eastAsia="sv-SE"/>
        </w:rPr>
        <w:t>Aktiv spelare kan välja att betala träningsavgift genom att prenumerera på bingolotter. Kontakta IF Nyedshov styrelse info@nyedshov.se</w:t>
      </w:r>
    </w:p>
    <w:p w14:paraId="6C6D1C71" w14:textId="3867F4F0" w:rsidR="00706EDF" w:rsidRDefault="00706EDF" w:rsidP="007C65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C651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Genom </w:t>
      </w:r>
      <w:r w:rsidR="007C651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erlagda </w:t>
      </w:r>
      <w:r w:rsidRPr="007C651D">
        <w:rPr>
          <w:rFonts w:ascii="Times New Roman" w:eastAsia="Times New Roman" w:hAnsi="Times New Roman" w:cs="Times New Roman"/>
          <w:sz w:val="24"/>
          <w:szCs w:val="24"/>
          <w:lang w:eastAsia="sv-SE"/>
        </w:rPr>
        <w:t>avgift</w:t>
      </w:r>
      <w:r w:rsidR="007C651D">
        <w:rPr>
          <w:rFonts w:ascii="Times New Roman" w:eastAsia="Times New Roman" w:hAnsi="Times New Roman" w:cs="Times New Roman"/>
          <w:sz w:val="24"/>
          <w:szCs w:val="24"/>
          <w:lang w:eastAsia="sv-SE"/>
        </w:rPr>
        <w:t>er</w:t>
      </w:r>
      <w:r w:rsidRPr="007C651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till föreningen är ALLA försäkrade via Folksam. Läs vidare </w:t>
      </w:r>
      <w:r w:rsidR="007C651D">
        <w:rPr>
          <w:rFonts w:ascii="Times New Roman" w:eastAsia="Times New Roman" w:hAnsi="Times New Roman" w:cs="Times New Roman"/>
          <w:sz w:val="24"/>
          <w:szCs w:val="24"/>
          <w:lang w:eastAsia="sv-SE"/>
        </w:rPr>
        <w:t>hos Folksam.se – idrottsförsäkring, fotboll.</w:t>
      </w:r>
    </w:p>
    <w:p w14:paraId="072C800B" w14:textId="5138EC34" w:rsidR="007C651D" w:rsidRDefault="007C651D" w:rsidP="007C65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FCA684D" w14:textId="0CE36B05" w:rsidR="007C651D" w:rsidRDefault="007C651D" w:rsidP="007C65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Vänlig hälsning</w:t>
      </w:r>
    </w:p>
    <w:p w14:paraId="0B8D604F" w14:textId="49B460BC" w:rsidR="007C651D" w:rsidRDefault="007C651D" w:rsidP="007C65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7EFE251" w14:textId="6A1827C7" w:rsidR="007C651D" w:rsidRDefault="007C651D" w:rsidP="007C65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Styrelsen IF Nyedshov</w:t>
      </w:r>
    </w:p>
    <w:p w14:paraId="2CF45C48" w14:textId="322F099F" w:rsidR="00C6247D" w:rsidRPr="00C044A7" w:rsidRDefault="00C044A7" w:rsidP="007C65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info@nyedshov.se</w:t>
      </w:r>
    </w:p>
    <w:sectPr w:rsidR="00C6247D" w:rsidRPr="00C044A7" w:rsidSect="007C651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836D0"/>
    <w:multiLevelType w:val="hybridMultilevel"/>
    <w:tmpl w:val="30B61A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06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DF"/>
    <w:rsid w:val="00433CE0"/>
    <w:rsid w:val="00547C17"/>
    <w:rsid w:val="006500DB"/>
    <w:rsid w:val="006F2216"/>
    <w:rsid w:val="00706EDF"/>
    <w:rsid w:val="007C651D"/>
    <w:rsid w:val="00A578B6"/>
    <w:rsid w:val="00C044A7"/>
    <w:rsid w:val="00C6247D"/>
    <w:rsid w:val="00C84BA9"/>
    <w:rsid w:val="00F736E2"/>
    <w:rsid w:val="00FD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670C"/>
  <w15:chartTrackingRefBased/>
  <w15:docId w15:val="{A4E6EA91-811D-41DB-981A-BC2E4B03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06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06ED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unhideWhenUsed/>
    <w:rsid w:val="0070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706EDF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706EDF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6500DB"/>
    <w:pPr>
      <w:ind w:left="720"/>
      <w:contextualSpacing/>
    </w:pPr>
  </w:style>
  <w:style w:type="paragraph" w:styleId="Ingetavstnd">
    <w:name w:val="No Spacing"/>
    <w:uiPriority w:val="1"/>
    <w:qFormat/>
    <w:rsid w:val="006500DB"/>
    <w:pPr>
      <w:spacing w:after="0" w:line="240" w:lineRule="auto"/>
    </w:pPr>
  </w:style>
  <w:style w:type="character" w:styleId="Olstomnmnande">
    <w:name w:val="Unresolved Mention"/>
    <w:basedOn w:val="Standardstycketeckensnitt"/>
    <w:uiPriority w:val="99"/>
    <w:semiHidden/>
    <w:unhideWhenUsed/>
    <w:rsid w:val="007C6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0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Forsberg</dc:creator>
  <cp:keywords/>
  <dc:description/>
  <cp:lastModifiedBy>Karin Forsberg</cp:lastModifiedBy>
  <cp:revision>2</cp:revision>
  <cp:lastPrinted>2022-05-17T10:03:00Z</cp:lastPrinted>
  <dcterms:created xsi:type="dcterms:W3CDTF">2023-01-20T14:26:00Z</dcterms:created>
  <dcterms:modified xsi:type="dcterms:W3CDTF">2023-01-20T14:26:00Z</dcterms:modified>
</cp:coreProperties>
</file>